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8F" w:rsidRDefault="00BF298E" w:rsidP="00652F3F">
      <w:pPr>
        <w:pStyle w:val="Body"/>
        <w:rPr>
          <w:rFonts w:cs="Times New Roman"/>
          <w:rtl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223000" cy="0"/>
                <wp:effectExtent l="19050" t="57150" r="6350" b="57150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Line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" strokeweight="1pt">
                <v:stroke startarrow="block" miterlimit="4" joinstyle="miter"/>
                <w10:wrap anchorx="page"/>
                <w10:anchorlock/>
              </v:line>
            </w:pict>
          </mc:Fallback>
        </mc:AlternateContent>
      </w:r>
      <w:r w:rsidR="00D676E6">
        <w:rPr>
          <w:rFonts w:ascii="Arial Unicode MS" w:eastAsia="Arial Unicode MS" w:hAnsi="Arial Unicode MS" w:cs="Tahoma" w:hint="cs"/>
          <w:rtl/>
          <w:lang w:val="he-IL"/>
        </w:rPr>
        <w:t>אימייל</w:t>
      </w:r>
      <w:r w:rsidR="00D676E6">
        <w:rPr>
          <w:rFonts w:ascii="Tahoma" w:hAnsi="Tahoma"/>
          <w:rtl/>
        </w:rPr>
        <w:t xml:space="preserve">: </w:t>
      </w:r>
      <w:hyperlink r:id="rId7" w:history="1">
        <w:r w:rsidR="00D676E6">
          <w:rPr>
            <w:rStyle w:val="Hyperlink0"/>
            <w:rFonts w:eastAsia="Arial Unicode MS" w:cs="Arial Unicode MS"/>
          </w:rPr>
          <w:t>taamim@bezeqint.net</w:t>
        </w:r>
      </w:hyperlink>
      <w:r w:rsidR="00652F3F">
        <w:rPr>
          <w:rFonts w:ascii="Arial Unicode MS" w:eastAsia="Arial Unicode MS" w:hAnsi="Arial Unicode MS" w:cs="Tahoma" w:hint="cs"/>
          <w:rtl/>
          <w:lang w:val="he-IL"/>
        </w:rPr>
        <w:t xml:space="preserve"> </w:t>
      </w:r>
      <w:r w:rsidR="00D676E6">
        <w:rPr>
          <w:rFonts w:ascii="Arial Unicode MS" w:eastAsia="Arial Unicode MS" w:hAnsi="Arial Unicode MS" w:cs="Tahoma" w:hint="cs"/>
          <w:rtl/>
          <w:lang w:val="he-IL"/>
        </w:rPr>
        <w:t>טלפון</w:t>
      </w:r>
      <w:r w:rsidR="00652F3F">
        <w:rPr>
          <w:rFonts w:ascii="Arial Unicode MS" w:eastAsia="Arial Unicode MS" w:hAnsi="Arial Unicode MS" w:cs="Tahoma" w:hint="cs"/>
          <w:rtl/>
          <w:lang w:val="he-IL"/>
        </w:rPr>
        <w:t>:</w:t>
      </w:r>
      <w:r w:rsidR="00D676E6">
        <w:rPr>
          <w:rFonts w:ascii="Tahoma" w:hAnsi="Tahoma"/>
        </w:rPr>
        <w:t xml:space="preserve"> 02-6223317</w:t>
      </w:r>
      <w:r w:rsidR="00D676E6">
        <w:rPr>
          <w:rFonts w:ascii="Tahoma" w:hAnsi="Tahoma"/>
          <w:rtl/>
          <w:lang w:val="he-IL"/>
        </w:rPr>
        <w:t xml:space="preserve">, </w:t>
      </w:r>
      <w:r w:rsidR="00D676E6">
        <w:rPr>
          <w:rFonts w:ascii="Tahoma" w:hAnsi="Tahoma"/>
        </w:rPr>
        <w:t>02-6247934</w:t>
      </w:r>
      <w:r w:rsidR="00D676E6">
        <w:rPr>
          <w:rFonts w:ascii="Tahoma" w:hAnsi="Tahoma"/>
          <w:rtl/>
          <w:lang w:val="he-IL"/>
        </w:rPr>
        <w:t xml:space="preserve">,  </w:t>
      </w:r>
      <w:r w:rsidR="00D676E6">
        <w:rPr>
          <w:rFonts w:ascii="Tahoma" w:hAnsi="Tahoma"/>
        </w:rPr>
        <w:t>050-9158100.</w:t>
      </w:r>
      <w:r w:rsidR="00652F3F">
        <w:rPr>
          <w:rFonts w:ascii="Arial Unicode MS" w:eastAsia="Arial Unicode MS" w:hAnsi="Arial Unicode MS" w:cs="Tahoma" w:hint="cs"/>
          <w:rtl/>
          <w:lang w:val="he-IL"/>
        </w:rPr>
        <w:t xml:space="preserve"> </w:t>
      </w:r>
      <w:r w:rsidR="00D676E6">
        <w:rPr>
          <w:rFonts w:ascii="Arial Unicode MS" w:eastAsia="Arial Unicode MS" w:hAnsi="Arial Unicode MS" w:cs="Tahoma" w:hint="cs"/>
          <w:rtl/>
          <w:lang w:val="he-IL"/>
        </w:rPr>
        <w:t>פקס</w:t>
      </w:r>
      <w:r w:rsidR="00D676E6">
        <w:rPr>
          <w:rFonts w:ascii="Tahoma" w:hAnsi="Tahoma"/>
        </w:rPr>
        <w:t xml:space="preserve"> 02-6247857</w:t>
      </w:r>
      <w:r w:rsidR="00652F3F">
        <w:rPr>
          <w:rFonts w:ascii="Tahoma" w:hAnsi="Tahoma"/>
        </w:rPr>
        <w:t>:</w:t>
      </w:r>
    </w:p>
    <w:p w:rsidR="00BA2E8C" w:rsidRDefault="00BA2E8C" w:rsidP="00652F3F">
      <w:pPr>
        <w:pStyle w:val="Body"/>
        <w:rPr>
          <w:rFonts w:cs="Times New Roman"/>
          <w:rtl/>
        </w:rPr>
      </w:pPr>
    </w:p>
    <w:tbl>
      <w:tblPr>
        <w:bidiVisual/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788"/>
      </w:tblGrid>
      <w:tr w:rsidR="00BA2E8C" w:rsidRPr="00BA2E8C" w:rsidTr="00970776">
        <w:trPr>
          <w:tblCellSpacing w:w="0" w:type="dxa"/>
        </w:trPr>
        <w:tc>
          <w:tcPr>
            <w:tcW w:w="0" w:type="auto"/>
          </w:tcPr>
          <w:p w:rsidR="00BA2E8C" w:rsidRPr="00BA2E8C" w:rsidRDefault="00BA2E8C" w:rsidP="00970776">
            <w:pPr>
              <w:jc w:val="right"/>
              <w:rPr>
                <w:rFonts w:ascii="Arial" w:hAnsi="Arial" w:cs="David"/>
                <w:color w:val="FF0000"/>
                <w:sz w:val="14"/>
                <w:szCs w:val="14"/>
              </w:rPr>
            </w:pPr>
            <w:r w:rsidRPr="00BA2E8C">
              <w:rPr>
                <w:rFonts w:ascii="Arial" w:hAnsi="Arial" w:cs="David"/>
                <w:b/>
                <w:bCs/>
                <w:color w:val="FF0000"/>
                <w:szCs w:val="55"/>
                <w:rtl/>
                <w:lang w:bidi="he-IL"/>
              </w:rPr>
              <w:t>יסודות הבישול</w:t>
            </w:r>
            <w:r w:rsidRPr="00BA2E8C">
              <w:rPr>
                <w:rFonts w:ascii="Arial" w:hAnsi="Arial" w:cs="David"/>
                <w:b/>
                <w:bCs/>
                <w:color w:val="FF0000"/>
                <w:szCs w:val="55"/>
                <w:rtl/>
              </w:rPr>
              <w:t> </w:t>
            </w:r>
          </w:p>
        </w:tc>
      </w:tr>
      <w:tr w:rsidR="00BA2E8C" w:rsidRPr="00CF12BF" w:rsidTr="00970776">
        <w:trPr>
          <w:tblCellSpacing w:w="0" w:type="dxa"/>
        </w:trPr>
        <w:tc>
          <w:tcPr>
            <w:tcW w:w="0" w:type="auto"/>
          </w:tcPr>
          <w:p w:rsidR="00BA2E8C" w:rsidRPr="00CF12BF" w:rsidRDefault="00BA2E8C" w:rsidP="00970776">
            <w:pPr>
              <w:jc w:val="right"/>
              <w:rPr>
                <w:rFonts w:ascii="Arial" w:hAnsi="Arial" w:cs="David"/>
                <w:sz w:val="14"/>
                <w:szCs w:val="14"/>
                <w:rtl/>
              </w:rPr>
            </w:pPr>
            <w:r w:rsidRPr="00CF12BF">
              <w:rPr>
                <w:rFonts w:ascii="Arial" w:hAnsi="Arial" w:cs="David"/>
                <w:sz w:val="14"/>
                <w:szCs w:val="14"/>
                <w:rtl/>
              </w:rPr>
              <w:t>  </w:t>
            </w:r>
          </w:p>
          <w:tbl>
            <w:tblPr>
              <w:bidiVisual/>
              <w:tblW w:w="675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6750"/>
            </w:tblGrid>
            <w:tr w:rsidR="00BA2E8C" w:rsidRPr="00CF12BF" w:rsidTr="0097077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BA2E8C" w:rsidRPr="00CF12BF" w:rsidRDefault="00BA2E8C" w:rsidP="00A21108">
                  <w:pPr>
                    <w:jc w:val="right"/>
                    <w:rPr>
                      <w:rFonts w:ascii="Arial" w:hAnsi="Arial" w:cs="David"/>
                      <w:sz w:val="14"/>
                      <w:szCs w:val="14"/>
                    </w:rPr>
                  </w:pPr>
                  <w:r w:rsidRPr="00CF12BF">
                    <w:rPr>
                      <w:rFonts w:ascii="Arial" w:hAnsi="Arial" w:cs="David"/>
                      <w:u w:val="single"/>
                      <w:rtl/>
                      <w:lang w:bidi="he-IL"/>
                    </w:rPr>
                    <w:t>כללי</w:t>
                  </w:r>
                  <w:r w:rsidRPr="00CF12BF">
                    <w:rPr>
                      <w:rFonts w:ascii="Arial" w:hAnsi="Arial" w:cs="David"/>
                      <w:u w:val="single"/>
                      <w:rtl/>
                    </w:rPr>
                    <w:t>:</w:t>
                  </w:r>
                  <w:r w:rsidRPr="00CF12BF">
                    <w:rPr>
                      <w:rFonts w:ascii="Arial" w:hAnsi="Arial" w:cs="David"/>
                      <w:sz w:val="14"/>
                      <w:szCs w:val="14"/>
                      <w:rtl/>
                    </w:rPr>
                    <w:br/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 xml:space="preserve">קורס 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</w:rPr>
                    <w:t>"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>יסודות הבישול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</w:rPr>
                    <w:t xml:space="preserve">" 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>חושף את המשתתפים לשיטות עבודה והגשה ברמה גבוהה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</w:rPr>
                    <w:t xml:space="preserve">. 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>הקורס מקנה ידע ונ</w:t>
                  </w:r>
                  <w:r w:rsidRPr="00CF12BF">
                    <w:rPr>
                      <w:rFonts w:ascii="Arial" w:hAnsi="Arial" w:cs="David" w:hint="cs"/>
                      <w:sz w:val="27"/>
                      <w:szCs w:val="27"/>
                      <w:rtl/>
                      <w:lang w:bidi="he-IL"/>
                    </w:rPr>
                    <w:t>י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>סיון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</w:rPr>
                    <w:t>, 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>משפר יכולות ו</w:t>
                  </w:r>
                  <w:r w:rsidR="00A21108">
                    <w:rPr>
                      <w:rFonts w:ascii="Arial" w:hAnsi="Arial" w:cs="David" w:hint="cs"/>
                      <w:sz w:val="27"/>
                      <w:szCs w:val="27"/>
                      <w:rtl/>
                      <w:lang w:bidi="he-IL"/>
                    </w:rPr>
                    <w:t>כ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>ישורים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</w:rPr>
                    <w:t>.</w:t>
                  </w:r>
                </w:p>
              </w:tc>
            </w:tr>
            <w:tr w:rsidR="00BA2E8C" w:rsidRPr="00CF12BF" w:rsidTr="0097077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BA2E8C" w:rsidRPr="00CF12BF" w:rsidRDefault="00BA2E8C" w:rsidP="00970776">
                  <w:pPr>
                    <w:jc w:val="right"/>
                    <w:rPr>
                      <w:rFonts w:ascii="Arial" w:hAnsi="Arial" w:cs="David"/>
                      <w:sz w:val="14"/>
                      <w:szCs w:val="14"/>
                    </w:rPr>
                  </w:pPr>
                </w:p>
              </w:tc>
            </w:tr>
            <w:tr w:rsidR="00BA2E8C" w:rsidRPr="00CF12BF" w:rsidTr="0097077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A21108" w:rsidRDefault="00BA2E8C" w:rsidP="00A21108">
                  <w:pPr>
                    <w:jc w:val="right"/>
                    <w:rPr>
                      <w:rFonts w:ascii="Arial" w:hAnsi="Arial" w:cs="David" w:hint="cs"/>
                      <w:sz w:val="27"/>
                      <w:szCs w:val="27"/>
                      <w:rtl/>
                      <w:lang w:bidi="he-IL"/>
                    </w:rPr>
                  </w:pPr>
                  <w:r w:rsidRPr="00CF12BF">
                    <w:rPr>
                      <w:rFonts w:ascii="Arial" w:hAnsi="Arial" w:cs="David"/>
                      <w:sz w:val="14"/>
                      <w:szCs w:val="14"/>
                      <w:rtl/>
                    </w:rPr>
                    <w:br/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u w:val="single"/>
                      <w:rtl/>
                      <w:lang w:bidi="he-IL"/>
                    </w:rPr>
                    <w:t>משך הקורס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u w:val="single"/>
                      <w:rtl/>
                    </w:rPr>
                    <w:t>:</w:t>
                  </w:r>
                  <w:r w:rsidRPr="00CF12BF">
                    <w:rPr>
                      <w:rFonts w:ascii="Arial" w:hAnsi="Arial" w:cs="David"/>
                      <w:sz w:val="14"/>
                      <w:szCs w:val="14"/>
                      <w:rtl/>
                    </w:rPr>
                    <w:br/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</w:rPr>
                    <w:t xml:space="preserve">15 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>מפגשים מעשיים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</w:rPr>
                    <w:t> 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>מסוכמים בארוחה משותפת  בימי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</w:rPr>
                    <w:t> </w:t>
                  </w:r>
                  <w:r w:rsidR="00A21108">
                    <w:rPr>
                      <w:rFonts w:ascii="Arial" w:hAnsi="Arial" w:cs="David" w:hint="cs"/>
                      <w:sz w:val="27"/>
                      <w:szCs w:val="27"/>
                      <w:rtl/>
                      <w:lang w:bidi="he-IL"/>
                    </w:rPr>
                    <w:t>שלישי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 xml:space="preserve"> פעם בשבוע</w:t>
                  </w:r>
                </w:p>
                <w:p w:rsidR="00BA2E8C" w:rsidRPr="00CF12BF" w:rsidRDefault="00BA2E8C" w:rsidP="007C72DC">
                  <w:pPr>
                    <w:jc w:val="right"/>
                    <w:rPr>
                      <w:rFonts w:ascii="Arial" w:hAnsi="Arial" w:cs="David"/>
                      <w:sz w:val="14"/>
                      <w:szCs w:val="14"/>
                    </w:rPr>
                  </w:pP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</w:rPr>
                    <w:br/>
                    <w:t> 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 xml:space="preserve">בין השעות </w:t>
                  </w:r>
                  <w:r w:rsidR="00D4077F">
                    <w:rPr>
                      <w:rFonts w:ascii="Arial" w:hAnsi="Arial" w:cs="David" w:hint="cs"/>
                      <w:sz w:val="27"/>
                      <w:szCs w:val="27"/>
                      <w:rtl/>
                      <w:lang w:bidi="he-IL"/>
                    </w:rPr>
                    <w:t>17:00-20:</w:t>
                  </w:r>
                  <w:r w:rsidR="007C72DC">
                    <w:rPr>
                      <w:rFonts w:ascii="Arial" w:hAnsi="Arial" w:cs="David" w:hint="cs"/>
                      <w:sz w:val="27"/>
                      <w:szCs w:val="27"/>
                      <w:rtl/>
                      <w:lang w:bidi="he-IL"/>
                    </w:rPr>
                    <w:t>15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</w:rPr>
                    <w:t>.</w:t>
                  </w:r>
                </w:p>
              </w:tc>
            </w:tr>
            <w:tr w:rsidR="00BA2E8C" w:rsidRPr="00CF12BF" w:rsidTr="0097077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BA2E8C" w:rsidRPr="00CF12BF" w:rsidRDefault="00BA2E8C" w:rsidP="00970776">
                  <w:pPr>
                    <w:jc w:val="right"/>
                    <w:rPr>
                      <w:rFonts w:ascii="Arial" w:hAnsi="Arial" w:cs="David"/>
                      <w:sz w:val="14"/>
                      <w:szCs w:val="14"/>
                    </w:rPr>
                  </w:pPr>
                  <w:r w:rsidRPr="00CF12BF">
                    <w:rPr>
                      <w:rFonts w:ascii="Arial" w:hAnsi="Arial" w:cs="David"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BA2E8C" w:rsidRPr="00CF12BF" w:rsidTr="0097077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BA2E8C" w:rsidRPr="00CF12BF" w:rsidRDefault="00BA2E8C" w:rsidP="00970776">
                  <w:pPr>
                    <w:jc w:val="right"/>
                    <w:rPr>
                      <w:rFonts w:ascii="Arial" w:hAnsi="Arial" w:cs="David"/>
                      <w:sz w:val="14"/>
                      <w:szCs w:val="14"/>
                      <w:rtl/>
                    </w:rPr>
                  </w:pPr>
                  <w:r w:rsidRPr="00CF12BF">
                    <w:rPr>
                      <w:rFonts w:ascii="Arial" w:hAnsi="Arial" w:cs="David"/>
                      <w:sz w:val="14"/>
                      <w:szCs w:val="14"/>
                      <w:rtl/>
                    </w:rPr>
                    <w:t xml:space="preserve">  </w:t>
                  </w:r>
                </w:p>
                <w:p w:rsidR="00BA2E8C" w:rsidRPr="00CF12BF" w:rsidRDefault="00BA2E8C" w:rsidP="00970776">
                  <w:pPr>
                    <w:jc w:val="right"/>
                    <w:rPr>
                      <w:rFonts w:ascii="Arial" w:hAnsi="Arial" w:cs="David"/>
                      <w:sz w:val="14"/>
                      <w:szCs w:val="14"/>
                    </w:rPr>
                  </w:pPr>
                  <w:r w:rsidRPr="00CF12BF">
                    <w:rPr>
                      <w:rFonts w:ascii="Arial" w:hAnsi="Arial" w:cs="David"/>
                      <w:b/>
                      <w:bCs/>
                      <w:szCs w:val="27"/>
                      <w:rtl/>
                      <w:lang w:bidi="he-IL"/>
                    </w:rPr>
                    <w:t xml:space="preserve">בגמר הקורס יחולקו תעודות מטעם המכללה לבישול </w:t>
                  </w:r>
                  <w:r w:rsidRPr="00CF12BF">
                    <w:rPr>
                      <w:rFonts w:ascii="Arial" w:hAnsi="Arial" w:cs="David"/>
                      <w:b/>
                      <w:bCs/>
                      <w:szCs w:val="27"/>
                      <w:rtl/>
                    </w:rPr>
                    <w:t>"</w:t>
                  </w:r>
                  <w:r w:rsidRPr="00CF12BF">
                    <w:rPr>
                      <w:rFonts w:ascii="Arial" w:hAnsi="Arial" w:cs="David"/>
                      <w:b/>
                      <w:bCs/>
                      <w:szCs w:val="27"/>
                      <w:rtl/>
                      <w:lang w:bidi="he-IL"/>
                    </w:rPr>
                    <w:t>טעמים</w:t>
                  </w:r>
                  <w:r w:rsidRPr="00CF12BF">
                    <w:rPr>
                      <w:rFonts w:ascii="Arial" w:hAnsi="Arial" w:cs="David"/>
                      <w:b/>
                      <w:bCs/>
                      <w:szCs w:val="27"/>
                      <w:rtl/>
                    </w:rPr>
                    <w:t>"</w:t>
                  </w:r>
                </w:p>
              </w:tc>
            </w:tr>
            <w:tr w:rsidR="00BA2E8C" w:rsidRPr="00C044D2" w:rsidTr="0097077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BA2E8C" w:rsidRPr="00C044D2" w:rsidRDefault="00BA2E8C" w:rsidP="00A21108">
                  <w:pPr>
                    <w:jc w:val="right"/>
                    <w:rPr>
                      <w:rFonts w:ascii="Arial" w:hAnsi="Arial" w:cs="David"/>
                      <w:b/>
                      <w:bCs/>
                      <w:sz w:val="32"/>
                      <w:szCs w:val="32"/>
                    </w:rPr>
                  </w:pPr>
                  <w:r w:rsidRPr="00C044D2">
                    <w:rPr>
                      <w:rFonts w:ascii="Arial" w:hAnsi="Arial" w:cs="David"/>
                      <w:b/>
                      <w:bCs/>
                      <w:sz w:val="32"/>
                      <w:szCs w:val="32"/>
                      <w:rtl/>
                      <w:lang w:bidi="he-IL"/>
                    </w:rPr>
                    <w:t>תאריך פתיחה</w:t>
                  </w:r>
                  <w:r w:rsidR="006F09F5">
                    <w:rPr>
                      <w:rFonts w:ascii="Arial" w:hAnsi="Arial" w:cs="David"/>
                      <w:b/>
                      <w:bCs/>
                      <w:sz w:val="32"/>
                      <w:szCs w:val="32"/>
                      <w:rtl/>
                    </w:rPr>
                    <w:t>: </w:t>
                  </w:r>
                  <w:r w:rsidR="00EA47C4">
                    <w:rPr>
                      <w:rFonts w:ascii="Arial" w:hAnsi="Arial" w:cs="David"/>
                      <w:b/>
                      <w:bCs/>
                      <w:sz w:val="32"/>
                      <w:szCs w:val="32"/>
                      <w:lang w:bidi="he-IL"/>
                    </w:rPr>
                    <w:t xml:space="preserve"> </w:t>
                  </w:r>
                  <w:r w:rsidR="00A21108">
                    <w:rPr>
                      <w:rFonts w:ascii="Arial" w:hAnsi="Arial" w:cs="David" w:hint="cs"/>
                      <w:b/>
                      <w:bCs/>
                      <w:sz w:val="32"/>
                      <w:szCs w:val="32"/>
                      <w:rtl/>
                      <w:lang w:bidi="he-IL"/>
                    </w:rPr>
                    <w:t>13</w:t>
                  </w:r>
                  <w:r w:rsidR="002C4C95">
                    <w:rPr>
                      <w:rFonts w:ascii="Arial" w:hAnsi="Arial" w:cs="David" w:hint="cs"/>
                      <w:b/>
                      <w:bCs/>
                      <w:sz w:val="32"/>
                      <w:szCs w:val="32"/>
                      <w:rtl/>
                      <w:lang w:bidi="he-IL"/>
                    </w:rPr>
                    <w:t>.09.22</w:t>
                  </w:r>
                </w:p>
              </w:tc>
            </w:tr>
            <w:tr w:rsidR="00BA2E8C" w:rsidRPr="00CF12BF" w:rsidTr="0097077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tbl>
                  <w:tblPr>
                    <w:bidiVisual/>
                    <w:tblW w:w="5250" w:type="dxa"/>
                    <w:jc w:val="center"/>
                    <w:tblCellSpacing w:w="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460"/>
                    <w:gridCol w:w="112"/>
                  </w:tblGrid>
                  <w:tr w:rsidR="00BA2E8C" w:rsidRPr="00CF12BF" w:rsidTr="0097077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A2E8C" w:rsidRPr="00CF12BF" w:rsidRDefault="00BA2E8C" w:rsidP="00970776">
                        <w:pPr>
                          <w:jc w:val="right"/>
                          <w:rPr>
                            <w:rFonts w:ascii="Arial" w:hAnsi="Arial" w:cs="David"/>
                            <w:sz w:val="14"/>
                            <w:szCs w:val="14"/>
                          </w:rPr>
                        </w:pPr>
                        <w:r w:rsidRPr="00CF12BF">
                          <w:rPr>
                            <w:rFonts w:ascii="Arial" w:hAnsi="Arial" w:cs="David"/>
                            <w:sz w:val="14"/>
                            <w:szCs w:val="14"/>
                            <w:rtl/>
                            <w:lang w:bidi="he-IL"/>
                          </w:rPr>
                          <w:t>נושא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A2E8C" w:rsidRPr="00CF12BF" w:rsidRDefault="00BA2E8C" w:rsidP="00970776">
                        <w:pPr>
                          <w:jc w:val="right"/>
                          <w:rPr>
                            <w:rFonts w:ascii="Arial" w:hAnsi="Arial" w:cs="David"/>
                            <w:sz w:val="14"/>
                            <w:szCs w:val="14"/>
                          </w:rPr>
                        </w:pPr>
                        <w:r w:rsidRPr="00CF12BF">
                          <w:rPr>
                            <w:rFonts w:ascii="Arial" w:hAnsi="Arial" w:cs="David"/>
                            <w:sz w:val="14"/>
                            <w:szCs w:val="14"/>
                            <w:rtl/>
                          </w:rPr>
                          <w:t> </w:t>
                        </w:r>
                      </w:p>
                    </w:tc>
                  </w:tr>
                  <w:tr w:rsidR="00BA2E8C" w:rsidRPr="00CF12BF" w:rsidTr="0097077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A2E8C" w:rsidRPr="00CF12BF" w:rsidRDefault="00BA2E8C" w:rsidP="00970776">
                        <w:pPr>
                          <w:jc w:val="right"/>
                          <w:rPr>
                            <w:rFonts w:ascii="Arial" w:hAnsi="Arial" w:cs="David"/>
                            <w:sz w:val="14"/>
                            <w:szCs w:val="14"/>
                            <w:rtl/>
                          </w:rPr>
                        </w:pPr>
                        <w:r>
                          <w:rPr>
                            <w:rFonts w:ascii="Arial" w:hAnsi="Arial" w:cs="David"/>
                            <w:sz w:val="14"/>
                            <w:szCs w:val="14"/>
                          </w:rPr>
                          <w:t xml:space="preserve"> </w:t>
                        </w:r>
                      </w:p>
                      <w:tbl>
                        <w:tblPr>
                          <w:bidiVisual/>
                          <w:tblW w:w="6363" w:type="dxa"/>
                          <w:jc w:val="center"/>
                          <w:tblCellSpacing w:w="7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347"/>
                          <w:gridCol w:w="1016"/>
                        </w:tblGrid>
                        <w:tr w:rsidR="00BA2E8C" w:rsidRPr="00CF12BF" w:rsidTr="002C4C95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BA2E8C" w:rsidP="002C4C95">
                              <w:pPr>
                                <w:jc w:val="right"/>
                                <w:rPr>
                                  <w:rFonts w:ascii="Arial" w:hAnsi="Arial" w:cs="David"/>
                                  <w:rtl/>
                                  <w:lang w:bidi="he-IL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שיעור פתיחה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>: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הכרות עם המטבח</w:t>
                              </w:r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 xml:space="preserve">, סוגי הסכינים ושימושן, טכניקות חיתוך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 xml:space="preserve"> במטבח המקצועי</w:t>
                              </w:r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. ארוחה עם יין בתום המפגש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A21108" w:rsidP="00970776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13</w:t>
                              </w:r>
                              <w:r w:rsidR="002C4C95">
                                <w:rPr>
                                  <w:rFonts w:ascii="Arial" w:hAnsi="Arial" w:cs="David"/>
                                  <w:lang w:bidi="he-IL"/>
                                </w:rPr>
                                <w:t>.09.22</w:t>
                              </w:r>
                            </w:p>
                          </w:tc>
                        </w:tr>
                        <w:tr w:rsidR="00BA2E8C" w:rsidRPr="00CF12BF" w:rsidTr="002C4C95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A21108" w:rsidRDefault="00BA2E8C" w:rsidP="002C4C95">
                              <w:pPr>
                                <w:jc w:val="right"/>
                                <w:rPr>
                                  <w:rFonts w:ascii="Arial" w:hAnsi="Arial" w:cs="David"/>
                                  <w:u w:val="single"/>
                                  <w:lang w:bidi="he-IL"/>
                                </w:rPr>
                              </w:pPr>
                              <w:r w:rsidRPr="00A21108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br/>
                              </w:r>
                              <w:r w:rsidRPr="00A21108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שיעור שני</w:t>
                              </w:r>
                              <w:r w:rsidRPr="00A21108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r w:rsidRPr="00A21108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 xml:space="preserve">יסודות הבישול המודרני </w:t>
                              </w:r>
                              <w:r w:rsidRPr="00A21108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- </w:t>
                              </w:r>
                              <w:r w:rsidRPr="00A21108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צירים</w:t>
                              </w:r>
                              <w:r w:rsidRPr="00A21108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>,</w:t>
                              </w:r>
                              <w:r w:rsidR="002C4C95" w:rsidRPr="00A21108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 xml:space="preserve"> מרקים, רטבים.  הרכבת תפריטים. מנות לדוגמה:  סלמון ברוטב </w:t>
                              </w:r>
                              <w:proofErr w:type="spellStart"/>
                              <w:r w:rsidR="002C4C95" w:rsidRPr="00A21108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טריאקי</w:t>
                              </w:r>
                              <w:proofErr w:type="spellEnd"/>
                              <w:r w:rsidR="002C4C95" w:rsidRPr="00A21108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, תבשיל אורז בסגנון צרפתי.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A21108" w:rsidRDefault="00A21108" w:rsidP="00036C57">
                              <w:pPr>
                                <w:jc w:val="right"/>
                                <w:rPr>
                                  <w:rFonts w:ascii="Arial" w:hAnsi="Arial" w:cs="Arial"/>
                                  <w:lang w:bidi="he-IL"/>
                                </w:rPr>
                              </w:pPr>
                              <w:r w:rsidRPr="00A21108">
                                <w:rPr>
                                  <w:rFonts w:ascii="Arial" w:hAnsi="Arial" w:cs="Arial"/>
                                  <w:rtl/>
                                  <w:lang w:bidi="he-IL"/>
                                </w:rPr>
                                <w:t>20.09.22</w:t>
                              </w:r>
                            </w:p>
                          </w:tc>
                        </w:tr>
                        <w:tr w:rsidR="00BA2E8C" w:rsidRPr="00CF12BF" w:rsidTr="002C4C95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A21108" w:rsidRDefault="002C4C95" w:rsidP="00970776">
                              <w:pPr>
                                <w:jc w:val="right"/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</w:pPr>
                              <w:r w:rsidRPr="00A21108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 xml:space="preserve">שיעור שלישי: סלטים ופס קר </w:t>
                              </w:r>
                              <w:r w:rsidRPr="00A21108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–</w:t>
                              </w:r>
                              <w:r w:rsidRPr="00A21108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 xml:space="preserve"> נכין מגוון סלטים קרים וחמים, מורכבים וטריים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A21108" w:rsidP="00A21108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18.10.22</w:t>
                              </w:r>
                            </w:p>
                          </w:tc>
                        </w:tr>
                        <w:tr w:rsidR="00BA2E8C" w:rsidRPr="00CF12BF" w:rsidTr="002C4C95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שיעור רביעי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בצקים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,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מאפים ולחמים</w:t>
                              </w:r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 xml:space="preserve">. נכין </w:t>
                              </w:r>
                              <w:proofErr w:type="spellStart"/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גריסיני</w:t>
                              </w:r>
                              <w:proofErr w:type="spellEnd"/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 xml:space="preserve"> עבודת יד, בייגל </w:t>
                              </w:r>
                              <w:proofErr w:type="spellStart"/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כוסמין</w:t>
                              </w:r>
                              <w:proofErr w:type="spellEnd"/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, לחם חיטה מלאה ואגוזים, לחמניות מתוקות ומגוון מטבלים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>.</w:t>
                              </w: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A21108" w:rsidP="0061329B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25.10.22</w:t>
                              </w:r>
                            </w:p>
                          </w:tc>
                        </w:tr>
                        <w:tr w:rsidR="00BA2E8C" w:rsidRPr="00CF12BF" w:rsidTr="002C4C95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BA2E8C" w:rsidP="002C4C95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שיעור חמישי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עופות</w:t>
                              </w:r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 xml:space="preserve"> 1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.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פרוק וטכניקות עבודה שונו עם חלקי עוף</w:t>
                              </w:r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 xml:space="preserve">. שיפודי פרגיות ברוטב </w:t>
                              </w:r>
                              <w:proofErr w:type="spellStart"/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סטה,שניצל</w:t>
                              </w:r>
                              <w:proofErr w:type="spellEnd"/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 xml:space="preserve"> </w:t>
                              </w:r>
                              <w:proofErr w:type="spellStart"/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קורדון</w:t>
                              </w:r>
                              <w:proofErr w:type="spellEnd"/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 xml:space="preserve"> בלו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A21108" w:rsidP="00A21108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08.11.22</w:t>
                              </w:r>
                            </w:p>
                          </w:tc>
                        </w:tr>
                        <w:tr w:rsidR="002C4C95" w:rsidRPr="00CF12BF" w:rsidTr="002C4C95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A21108" w:rsidRDefault="00A21108" w:rsidP="00970776">
                              <w:pPr>
                                <w:jc w:val="right"/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</w:pPr>
                            </w:p>
                            <w:p w:rsidR="002C4C95" w:rsidRPr="00A21108" w:rsidRDefault="002C4C95" w:rsidP="00970776">
                              <w:pPr>
                                <w:jc w:val="right"/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</w:pPr>
                              <w:r w:rsidRPr="00A21108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 xml:space="preserve">שיעור שישי: עופות 2: פרגיות ממולאות בבשר וירקות/אורז ועשבי תיבול, כנפיים הפוכות בקוקוס. תוספות למנה </w:t>
                              </w:r>
                              <w:proofErr w:type="spellStart"/>
                              <w:r w:rsidRPr="00A21108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עקרית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2C4C95" w:rsidRDefault="00A21108" w:rsidP="00A21108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15.11.22</w:t>
                              </w:r>
                            </w:p>
                          </w:tc>
                        </w:tr>
                        <w:tr w:rsidR="00BA2E8C" w:rsidRPr="00CF12BF" w:rsidTr="002C4C95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Default="00BA2E8C" w:rsidP="002C4C95">
                              <w:pPr>
                                <w:jc w:val="right"/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lastRenderedPageBreak/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 xml:space="preserve">שיעור </w:t>
                              </w:r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שביעי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דגים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proofErr w:type="spellStart"/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פילוט</w:t>
                              </w:r>
                              <w:proofErr w:type="spellEnd"/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,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דגי ים ודגי בריכות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,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בדיקת טריות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,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טכניקות עבודה שונות</w:t>
                              </w:r>
                            </w:p>
                            <w:p w:rsidR="00BA2E8C" w:rsidRPr="00CF12BF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A21108" w:rsidP="00A21108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22.11.22</w:t>
                              </w:r>
                            </w:p>
                          </w:tc>
                        </w:tr>
                        <w:tr w:rsidR="00BA2E8C" w:rsidRPr="00CF12BF" w:rsidTr="002C4C95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BA2E8C" w:rsidP="002C4C95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 xml:space="preserve">שיעור </w:t>
                              </w:r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שמיני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בשרים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בשר במטבח כשר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>,</w:t>
                              </w:r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 xml:space="preserve"> פירוט והסבר על חלקי הבקר השונים, בשר לצלייה, בשר לטחינה. שימוש </w:t>
                              </w:r>
                              <w:proofErr w:type="spellStart"/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באנטריקות</w:t>
                              </w:r>
                              <w:proofErr w:type="spellEnd"/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 xml:space="preserve">: </w:t>
                              </w:r>
                              <w:proofErr w:type="spellStart"/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רוסט</w:t>
                              </w:r>
                              <w:proofErr w:type="spellEnd"/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 xml:space="preserve"> </w:t>
                              </w:r>
                              <w:proofErr w:type="spellStart"/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ביף</w:t>
                              </w:r>
                              <w:proofErr w:type="spellEnd"/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 xml:space="preserve">, סלט </w:t>
                              </w:r>
                              <w:proofErr w:type="spellStart"/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אנטריקוט</w:t>
                              </w:r>
                              <w:proofErr w:type="spellEnd"/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 xml:space="preserve">, </w:t>
                              </w:r>
                              <w:proofErr w:type="spellStart"/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סינייה</w:t>
                              </w:r>
                              <w:proofErr w:type="spellEnd"/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 xml:space="preserve"> בשר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A21108" w:rsidP="00A21108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29</w:t>
                              </w:r>
                              <w:r w:rsidR="00036C57">
                                <w:rPr>
                                  <w:rFonts w:ascii="Arial" w:hAnsi="Arial" w:cs="David"/>
                                  <w:lang w:bidi="he-IL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11</w:t>
                              </w:r>
                              <w:r w:rsidR="00036C57">
                                <w:rPr>
                                  <w:rFonts w:ascii="Arial" w:hAnsi="Arial" w:cs="David"/>
                                  <w:lang w:bidi="he-IL"/>
                                </w:rPr>
                                <w:t>.22</w:t>
                              </w:r>
                            </w:p>
                          </w:tc>
                        </w:tr>
                        <w:tr w:rsidR="00BA2E8C" w:rsidRPr="00CF12BF" w:rsidTr="002C4C95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BA2E8C" w:rsidP="002C4C95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שיעור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> </w:t>
                              </w:r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תשיעי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 : </w:t>
                              </w:r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 xml:space="preserve">בשרים 2: המשך והסבר על חלקי הבקר השונים. מאפה בנוסח </w:t>
                              </w:r>
                              <w:proofErr w:type="spellStart"/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דיאבולו</w:t>
                              </w:r>
                              <w:proofErr w:type="spellEnd"/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 xml:space="preserve"> עם </w:t>
                              </w:r>
                              <w:proofErr w:type="spellStart"/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אנטריקוט</w:t>
                              </w:r>
                              <w:proofErr w:type="spellEnd"/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 xml:space="preserve">, המבורגר אמריקאי, תוספות. מנה אחרונה - </w:t>
                              </w:r>
                              <w:proofErr w:type="spellStart"/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בראוניז</w:t>
                              </w:r>
                              <w:proofErr w:type="spellEnd"/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A21108" w:rsidP="00A21108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06</w:t>
                              </w:r>
                              <w:r w:rsidR="00036C57">
                                <w:rPr>
                                  <w:rFonts w:ascii="Arial" w:hAnsi="Arial" w:cs="David"/>
                                  <w:lang w:bidi="he-IL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12</w:t>
                              </w:r>
                              <w:r w:rsidR="00036C57">
                                <w:rPr>
                                  <w:rFonts w:ascii="Arial" w:hAnsi="Arial" w:cs="David"/>
                                  <w:lang w:bidi="he-IL"/>
                                </w:rPr>
                                <w:t>.22</w:t>
                              </w:r>
                            </w:p>
                          </w:tc>
                        </w:tr>
                        <w:tr w:rsidR="00BA2E8C" w:rsidRPr="00CF12BF" w:rsidTr="002C4C95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BA2E8C" w:rsidP="002C4C95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 xml:space="preserve">שיעור </w:t>
                              </w:r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 xml:space="preserve">עשירי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>:</w:t>
                              </w:r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 xml:space="preserve">המטבח האיטלקי </w:t>
                              </w:r>
                              <w:r w:rsidR="002C4C95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–</w:t>
                              </w:r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 xml:space="preserve"> הכנת פסטות טריות מחיטת </w:t>
                              </w:r>
                              <w:proofErr w:type="spellStart"/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דורום</w:t>
                              </w:r>
                              <w:proofErr w:type="spellEnd"/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 xml:space="preserve">, פסטה ירוקה, הכנת </w:t>
                              </w:r>
                              <w:proofErr w:type="spellStart"/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לינגוויני</w:t>
                              </w:r>
                              <w:proofErr w:type="spellEnd"/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 xml:space="preserve">, פטוצ'יני, </w:t>
                              </w:r>
                              <w:proofErr w:type="spellStart"/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טורטליני</w:t>
                              </w:r>
                              <w:proofErr w:type="spellEnd"/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 xml:space="preserve"> ורביולי. רטבים מהמטבח האיטלקי</w:t>
                              </w: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A21108" w:rsidP="00A21108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13</w:t>
                              </w:r>
                              <w:r w:rsidR="00036C57">
                                <w:rPr>
                                  <w:rFonts w:ascii="Arial" w:hAnsi="Arial" w:cs="David"/>
                                  <w:lang w:bidi="he-IL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12</w:t>
                              </w:r>
                              <w:r w:rsidR="00036C57">
                                <w:rPr>
                                  <w:rFonts w:ascii="Arial" w:hAnsi="Arial" w:cs="David"/>
                                  <w:lang w:bidi="he-IL"/>
                                </w:rPr>
                                <w:t>.22</w:t>
                              </w:r>
                            </w:p>
                          </w:tc>
                        </w:tr>
                        <w:tr w:rsidR="00BA2E8C" w:rsidRPr="00CF12BF" w:rsidTr="002C4C95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BA2E8C" w:rsidP="002C4C95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 xml:space="preserve">שיעור </w:t>
                              </w:r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 xml:space="preserve">אחד </w:t>
                              </w:r>
                              <w:r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עש</w:t>
                              </w:r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רה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 xml:space="preserve">בישול ערבי ישראלי: שימוש בחומרי גלם מקומיים וטריים. הכנת מקלובה, </w:t>
                              </w:r>
                              <w:proofErr w:type="spellStart"/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מוסחאן</w:t>
                              </w:r>
                              <w:proofErr w:type="spellEnd"/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 xml:space="preserve">, פלאפל, חומוס ערבי טרי, פיתות שוק, סלט טרי </w:t>
                              </w:r>
                              <w:proofErr w:type="spellStart"/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ובסבוסה</w:t>
                              </w:r>
                              <w:proofErr w:type="spellEnd"/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 xml:space="preserve"> לקינוח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A21108" w:rsidP="00970776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27.12.22</w:t>
                              </w:r>
                            </w:p>
                          </w:tc>
                        </w:tr>
                        <w:tr w:rsidR="00BA2E8C" w:rsidRPr="00CF12BF" w:rsidTr="002C4C95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A21108" w:rsidRDefault="00A21108" w:rsidP="002C4C95">
                              <w:pPr>
                                <w:jc w:val="right"/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</w:pPr>
                            </w:p>
                            <w:p w:rsidR="00BA2E8C" w:rsidRPr="00CF12BF" w:rsidRDefault="00BA2E8C" w:rsidP="002C4C95">
                              <w:pPr>
                                <w:jc w:val="right"/>
                                <w:rPr>
                                  <w:rFonts w:ascii="Arial" w:hAnsi="Arial" w:cs="David"/>
                                  <w:u w:val="single"/>
                                  <w:lang w:bidi="he-IL"/>
                                </w:rPr>
                              </w:pPr>
                              <w:bookmarkStart w:id="0" w:name="_GoBack"/>
                              <w:bookmarkEnd w:id="0"/>
                              <w:r w:rsidRPr="00CF12BF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 xml:space="preserve">שיעור </w:t>
                              </w:r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שתים</w:t>
                              </w:r>
                              <w:r w:rsidRPr="00CF12BF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 xml:space="preserve"> עשרה: בישול </w:t>
                              </w:r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 xml:space="preserve">יווני תורכי: בוקר טורקי, ממולאים בנוסח יווני, פרגית עם זיתים ופלפלים קלויים בסגנון יווני, </w:t>
                              </w:r>
                              <w:proofErr w:type="spellStart"/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פילאף</w:t>
                              </w:r>
                              <w:proofErr w:type="spellEnd"/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 xml:space="preserve"> בורגו ועדשים, סלט עלים ברוטב </w:t>
                              </w:r>
                              <w:proofErr w:type="spellStart"/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צ'רמולה</w:t>
                              </w:r>
                              <w:proofErr w:type="spellEnd"/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, בקלאווה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230A4D" w:rsidRDefault="00A21108" w:rsidP="00A21108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03</w:t>
                              </w:r>
                              <w:r w:rsidR="00036C57">
                                <w:rPr>
                                  <w:rFonts w:ascii="Arial" w:hAnsi="Arial" w:cs="David"/>
                                  <w:lang w:bidi="he-IL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01</w:t>
                              </w:r>
                              <w:r w:rsidR="00036C57">
                                <w:rPr>
                                  <w:rFonts w:ascii="Arial" w:hAnsi="Arial" w:cs="David"/>
                                  <w:lang w:bidi="he-IL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23</w:t>
                              </w:r>
                            </w:p>
                          </w:tc>
                        </w:tr>
                        <w:tr w:rsidR="00BA2E8C" w:rsidRPr="00CF12BF" w:rsidTr="002C4C95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BA2E8C" w:rsidP="002C4C95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 xml:space="preserve">שיעור </w:t>
                              </w:r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שלוש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 xml:space="preserve"> עשרה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>:</w:t>
                              </w:r>
                              <w:r w:rsidR="002C4C95"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 </w:t>
                              </w:r>
                              <w:r w:rsidR="002C4C95"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מטבח צרפתי</w:t>
                              </w:r>
                              <w:r w:rsidR="002C4C95"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>:</w:t>
                              </w:r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 xml:space="preserve"> </w:t>
                              </w:r>
                              <w:r w:rsidR="002C4C95"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br/>
                              </w:r>
                              <w:r w:rsidR="002C4C95"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בישול צרפתי קלאסי</w:t>
                              </w:r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 xml:space="preserve">, </w:t>
                              </w:r>
                              <w:proofErr w:type="spellStart"/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קדרת</w:t>
                              </w:r>
                              <w:proofErr w:type="spellEnd"/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 xml:space="preserve"> </w:t>
                              </w:r>
                              <w:proofErr w:type="spellStart"/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ביף</w:t>
                              </w:r>
                              <w:proofErr w:type="spellEnd"/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 xml:space="preserve"> </w:t>
                              </w:r>
                              <w:proofErr w:type="spellStart"/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בורגיוניון</w:t>
                              </w:r>
                              <w:proofErr w:type="spellEnd"/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 xml:space="preserve">, סלט </w:t>
                              </w:r>
                              <w:proofErr w:type="spellStart"/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ליונז</w:t>
                              </w:r>
                              <w:proofErr w:type="spellEnd"/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, "</w:t>
                              </w:r>
                              <w:proofErr w:type="spellStart"/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פום</w:t>
                              </w:r>
                              <w:proofErr w:type="spellEnd"/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 xml:space="preserve"> </w:t>
                              </w:r>
                              <w:proofErr w:type="spellStart"/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דושאס</w:t>
                              </w:r>
                              <w:proofErr w:type="spellEnd"/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", עוף בנוסח וולינגטון, סופלה שוקולד חם</w:t>
                              </w:r>
                              <w:r w:rsidR="002C4C95">
                                <w:rPr>
                                  <w:rFonts w:ascii="Arial" w:hAnsi="Arial" w:cs="David" w:hint="cs"/>
                                  <w:rtl/>
                                  <w:lang w:bidi="he-IL"/>
                                </w:rPr>
                                <w:t xml:space="preserve"> בקרם </w:t>
                              </w:r>
                              <w:proofErr w:type="spellStart"/>
                              <w:r w:rsidR="002C4C95">
                                <w:rPr>
                                  <w:rFonts w:ascii="Arial" w:hAnsi="Arial" w:cs="David" w:hint="cs"/>
                                  <w:rtl/>
                                  <w:lang w:bidi="he-IL"/>
                                </w:rPr>
                                <w:t>אנגלז</w:t>
                              </w:r>
                              <w:proofErr w:type="spellEnd"/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A21108" w:rsidP="00A21108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10</w:t>
                              </w:r>
                              <w:r w:rsidR="00036C57">
                                <w:rPr>
                                  <w:rFonts w:ascii="Arial" w:hAnsi="Arial" w:cs="David"/>
                                  <w:lang w:bidi="he-IL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01</w:t>
                              </w:r>
                              <w:r w:rsidR="00036C57">
                                <w:rPr>
                                  <w:rFonts w:ascii="Arial" w:hAnsi="Arial" w:cs="David"/>
                                  <w:lang w:bidi="he-IL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23</w:t>
                              </w:r>
                            </w:p>
                          </w:tc>
                        </w:tr>
                        <w:tr w:rsidR="00BA2E8C" w:rsidRPr="00CF12BF" w:rsidTr="002C4C95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BA2E8C" w:rsidP="002C4C95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 xml:space="preserve">שיעור </w:t>
                              </w:r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 xml:space="preserve">ארבע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 xml:space="preserve"> עשרה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מטבח פיוז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>'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ן</w:t>
                              </w:r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 xml:space="preserve">: </w:t>
                              </w:r>
                              <w:proofErr w:type="spellStart"/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קדרת</w:t>
                              </w:r>
                              <w:proofErr w:type="spellEnd"/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 xml:space="preserve"> בקר ביין אדום, רימונים וג'ינג'ר, רול  עוף במילוי פיסטוק ברוטב רימונים ויין אדום בליווי  פירה  בטטה שום </w:t>
                              </w:r>
                              <w:proofErr w:type="spellStart"/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מקורמל</w:t>
                              </w:r>
                              <w:proofErr w:type="spellEnd"/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 xml:space="preserve">, טרטר סלמון ואבוקדו ברוטב </w:t>
                              </w:r>
                              <w:proofErr w:type="spellStart"/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רמולד</w:t>
                              </w:r>
                              <w:proofErr w:type="spellEnd"/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, מרק תרד קליפורני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A21108" w:rsidP="00A21108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17</w:t>
                              </w:r>
                              <w:r w:rsidR="00036C57">
                                <w:rPr>
                                  <w:rFonts w:ascii="Arial" w:hAnsi="Arial" w:cs="David"/>
                                  <w:lang w:bidi="he-IL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01</w:t>
                              </w:r>
                              <w:r w:rsidR="00036C57">
                                <w:rPr>
                                  <w:rFonts w:ascii="Arial" w:hAnsi="Arial" w:cs="David"/>
                                  <w:lang w:bidi="he-IL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23</w:t>
                              </w:r>
                            </w:p>
                          </w:tc>
                        </w:tr>
                        <w:tr w:rsidR="00BA2E8C" w:rsidRPr="00CF12BF" w:rsidTr="002C4C95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BA2E8C" w:rsidP="002C4C95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 xml:space="preserve">שיעור </w:t>
                              </w:r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חמש עשרה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 xml:space="preserve"> </w:t>
                              </w:r>
                              <w:r w:rsidR="002C4C95">
                                <w:rPr>
                                  <w:rFonts w:ascii="Arial" w:hAnsi="Arial"/>
                                  <w:u w:val="single"/>
                                  <w:rtl/>
                                </w:rPr>
                                <w:t>–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 </w:t>
                              </w:r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ספרדי פורטוגזי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>,</w:t>
                              </w:r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 xml:space="preserve"> </w:t>
                              </w:r>
                              <w:proofErr w:type="spellStart"/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סנגריה</w:t>
                              </w:r>
                              <w:proofErr w:type="spellEnd"/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 xml:space="preserve">,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טאפסים</w:t>
                              </w:r>
                              <w:proofErr w:type="spellEnd"/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 xml:space="preserve"> ופרזנטציה של מנות במסעדה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A21108" w:rsidP="00A21108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24.01.23</w:t>
                              </w:r>
                            </w:p>
                          </w:tc>
                        </w:tr>
                        <w:tr w:rsidR="00BA2E8C" w:rsidRPr="00CF12BF" w:rsidTr="002C4C95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2C4C95" w:rsidP="00970776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</w:rPr>
                                <w:t xml:space="preserve">  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</w:p>
                          </w:tc>
                        </w:tr>
                      </w:tbl>
                      <w:p w:rsidR="00BA2E8C" w:rsidRPr="00CF12BF" w:rsidRDefault="00BA2E8C" w:rsidP="00970776">
                        <w:pPr>
                          <w:jc w:val="right"/>
                          <w:rPr>
                            <w:rFonts w:ascii="Arial" w:hAnsi="Arial" w:cs="David"/>
                            <w:sz w:val="14"/>
                            <w:szCs w:val="14"/>
                          </w:rPr>
                        </w:pPr>
                        <w:r w:rsidRPr="00CF12BF">
                          <w:rPr>
                            <w:rFonts w:ascii="Arial" w:hAnsi="Arial" w:cs="David"/>
                            <w:sz w:val="14"/>
                            <w:szCs w:val="14"/>
                            <w:rtl/>
                          </w:rPr>
                          <w:br/>
                        </w:r>
                        <w:r w:rsidRPr="00CF12BF">
                          <w:rPr>
                            <w:rFonts w:ascii="Arial" w:hAnsi="Arial" w:cs="David"/>
                            <w:sz w:val="14"/>
                            <w:szCs w:val="14"/>
                            <w:rtl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A2E8C" w:rsidRPr="00CF12BF" w:rsidRDefault="00BA2E8C" w:rsidP="00970776">
                        <w:pPr>
                          <w:jc w:val="right"/>
                          <w:rPr>
                            <w:rFonts w:ascii="Arial" w:hAnsi="Arial" w:cs="David"/>
                            <w:sz w:val="14"/>
                            <w:szCs w:val="14"/>
                          </w:rPr>
                        </w:pPr>
                        <w:r w:rsidRPr="00CF12BF">
                          <w:rPr>
                            <w:rFonts w:ascii="Arial" w:hAnsi="Arial" w:cs="David"/>
                            <w:sz w:val="14"/>
                            <w:szCs w:val="14"/>
                            <w:rtl/>
                          </w:rPr>
                          <w:lastRenderedPageBreak/>
                          <w:t> </w:t>
                        </w:r>
                      </w:p>
                    </w:tc>
                  </w:tr>
                  <w:tr w:rsidR="00BA2E8C" w:rsidRPr="00CF12BF" w:rsidTr="0097077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A2E8C" w:rsidRPr="00CF12BF" w:rsidRDefault="00BA2E8C" w:rsidP="00970776">
                        <w:pPr>
                          <w:jc w:val="right"/>
                          <w:rPr>
                            <w:rFonts w:ascii="Arial" w:hAnsi="Arial" w:cs="David"/>
                            <w:sz w:val="14"/>
                            <w:szCs w:val="14"/>
                          </w:rPr>
                        </w:pPr>
                        <w:r w:rsidRPr="00CF12BF">
                          <w:rPr>
                            <w:rFonts w:ascii="Arial" w:hAnsi="Arial" w:cs="David"/>
                            <w:sz w:val="14"/>
                            <w:szCs w:val="14"/>
                            <w:rtl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A2E8C" w:rsidRPr="00CF12BF" w:rsidRDefault="00BA2E8C" w:rsidP="00970776">
                        <w:pPr>
                          <w:jc w:val="right"/>
                          <w:rPr>
                            <w:rFonts w:ascii="Arial" w:hAnsi="Arial" w:cs="David"/>
                            <w:sz w:val="14"/>
                            <w:szCs w:val="14"/>
                          </w:rPr>
                        </w:pPr>
                        <w:r w:rsidRPr="00CF12BF">
                          <w:rPr>
                            <w:rFonts w:ascii="Arial" w:hAnsi="Arial" w:cs="David"/>
                            <w:sz w:val="14"/>
                            <w:szCs w:val="14"/>
                            <w:rtl/>
                          </w:rPr>
                          <w:t> </w:t>
                        </w:r>
                      </w:p>
                    </w:tc>
                  </w:tr>
                </w:tbl>
                <w:p w:rsidR="00BA2E8C" w:rsidRPr="00CF12BF" w:rsidRDefault="00BA2E8C" w:rsidP="00970776">
                  <w:pPr>
                    <w:jc w:val="right"/>
                    <w:rPr>
                      <w:rFonts w:ascii="Arial" w:hAnsi="Arial" w:cs="David"/>
                      <w:sz w:val="14"/>
                      <w:szCs w:val="14"/>
                    </w:rPr>
                  </w:pPr>
                </w:p>
              </w:tc>
            </w:tr>
            <w:tr w:rsidR="00BA2E8C" w:rsidRPr="00CF12BF" w:rsidTr="0097077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BA2E8C" w:rsidRPr="00794008" w:rsidRDefault="00BA2E8C" w:rsidP="002C4C95">
                  <w:pPr>
                    <w:jc w:val="right"/>
                    <w:rPr>
                      <w:rFonts w:ascii="Arial" w:hAnsi="Arial" w:cs="David"/>
                      <w:sz w:val="14"/>
                      <w:szCs w:val="14"/>
                    </w:rPr>
                  </w:pPr>
                  <w:r w:rsidRPr="00794008">
                    <w:rPr>
                      <w:rFonts w:ascii="Arial" w:hAnsi="Arial" w:cs="David"/>
                      <w:sz w:val="14"/>
                      <w:szCs w:val="14"/>
                      <w:rtl/>
                    </w:rPr>
                    <w:lastRenderedPageBreak/>
                    <w:br/>
                  </w:r>
                  <w:r w:rsidRPr="00794008">
                    <w:rPr>
                      <w:rFonts w:ascii="Arial" w:hAnsi="Arial" w:cs="David"/>
                      <w:sz w:val="27"/>
                      <w:szCs w:val="27"/>
                      <w:u w:val="single"/>
                      <w:rtl/>
                      <w:lang w:bidi="he-IL"/>
                    </w:rPr>
                    <w:t>עלות הקורס</w:t>
                  </w:r>
                  <w:r w:rsidRPr="00794008">
                    <w:rPr>
                      <w:rFonts w:ascii="Arial" w:hAnsi="Arial" w:cs="David"/>
                      <w:sz w:val="27"/>
                      <w:szCs w:val="27"/>
                      <w:u w:val="single"/>
                      <w:rtl/>
                    </w:rPr>
                    <w:t>:</w:t>
                  </w:r>
                  <w:r w:rsidRPr="00794008">
                    <w:rPr>
                      <w:rFonts w:ascii="Arial" w:hAnsi="Arial" w:cs="David"/>
                      <w:sz w:val="27"/>
                      <w:szCs w:val="27"/>
                      <w:rtl/>
                    </w:rPr>
                    <w:br/>
                  </w:r>
                  <w:r w:rsidR="002C4C95">
                    <w:rPr>
                      <w:rFonts w:ascii="Arial" w:hAnsi="Arial" w:cs="David" w:hint="cs"/>
                      <w:sz w:val="27"/>
                      <w:szCs w:val="27"/>
                      <w:rtl/>
                      <w:lang w:bidi="he-IL"/>
                    </w:rPr>
                    <w:t>5420</w:t>
                  </w:r>
                  <w:r w:rsidRPr="00794008">
                    <w:rPr>
                      <w:rFonts w:ascii="Arial" w:hAnsi="Arial" w:cs="David"/>
                      <w:sz w:val="27"/>
                      <w:szCs w:val="27"/>
                      <w:rtl/>
                    </w:rPr>
                    <w:t xml:space="preserve"> </w:t>
                  </w:r>
                  <w:r w:rsidRPr="00794008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>ש</w:t>
                  </w:r>
                  <w:r w:rsidRPr="00794008">
                    <w:rPr>
                      <w:rFonts w:ascii="Arial" w:hAnsi="Arial" w:cs="David"/>
                      <w:sz w:val="27"/>
                      <w:szCs w:val="27"/>
                      <w:rtl/>
                    </w:rPr>
                    <w:t>"</w:t>
                  </w:r>
                  <w:r w:rsidRPr="00794008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 xml:space="preserve">ח עד </w:t>
                  </w:r>
                  <w:r w:rsidRPr="00794008">
                    <w:rPr>
                      <w:rFonts w:ascii="Arial" w:hAnsi="Arial" w:cs="David"/>
                      <w:sz w:val="27"/>
                      <w:szCs w:val="27"/>
                      <w:rtl/>
                    </w:rPr>
                    <w:t xml:space="preserve">6 </w:t>
                  </w:r>
                  <w:r w:rsidRPr="00794008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>תשלומים ללא ריבית</w:t>
                  </w:r>
                  <w:r w:rsidRPr="00794008">
                    <w:rPr>
                      <w:rFonts w:ascii="Arial" w:hAnsi="Arial" w:cs="David"/>
                      <w:sz w:val="27"/>
                      <w:szCs w:val="27"/>
                      <w:rtl/>
                    </w:rPr>
                    <w:t>.</w:t>
                  </w:r>
                  <w:r w:rsidRPr="00794008">
                    <w:rPr>
                      <w:rFonts w:ascii="Arial" w:hAnsi="Arial" w:cs="David"/>
                      <w:sz w:val="14"/>
                      <w:szCs w:val="14"/>
                      <w:rtl/>
                    </w:rPr>
                    <w:br/>
                  </w:r>
                </w:p>
              </w:tc>
            </w:tr>
          </w:tbl>
          <w:p w:rsidR="00BA2E8C" w:rsidRPr="00CF12BF" w:rsidRDefault="00BA2E8C" w:rsidP="00970776">
            <w:pPr>
              <w:jc w:val="right"/>
              <w:rPr>
                <w:rFonts w:ascii="Arial" w:hAnsi="Arial" w:cs="David"/>
                <w:sz w:val="14"/>
                <w:szCs w:val="14"/>
              </w:rPr>
            </w:pPr>
          </w:p>
        </w:tc>
      </w:tr>
    </w:tbl>
    <w:p w:rsidR="00BA2E8C" w:rsidRPr="00BA2E8C" w:rsidRDefault="00BA2E8C" w:rsidP="00652F3F">
      <w:pPr>
        <w:pStyle w:val="Body"/>
        <w:rPr>
          <w:rFonts w:cs="Times New Roman"/>
          <w:rtl/>
        </w:rPr>
      </w:pPr>
    </w:p>
    <w:sectPr w:rsidR="00BA2E8C" w:rsidRPr="00BA2E8C" w:rsidSect="003D4E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471" w:rsidRDefault="009D3471" w:rsidP="003D4E8F">
      <w:r>
        <w:separator/>
      </w:r>
    </w:p>
  </w:endnote>
  <w:endnote w:type="continuationSeparator" w:id="0">
    <w:p w:rsidR="009D3471" w:rsidRDefault="009D3471" w:rsidP="003D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77F" w:rsidRDefault="00D4077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77F" w:rsidRDefault="00D4077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77F" w:rsidRDefault="00D407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471" w:rsidRDefault="009D3471" w:rsidP="003D4E8F">
      <w:r>
        <w:separator/>
      </w:r>
    </w:p>
  </w:footnote>
  <w:footnote w:type="continuationSeparator" w:id="0">
    <w:p w:rsidR="009D3471" w:rsidRDefault="009D3471" w:rsidP="003D4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77F" w:rsidRDefault="00D4077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E8F" w:rsidRDefault="00D676E6" w:rsidP="0033429B">
    <w:pPr>
      <w:pStyle w:val="HeaderFooter"/>
      <w:tabs>
        <w:tab w:val="clear" w:pos="9020"/>
        <w:tab w:val="center" w:pos="4819"/>
        <w:tab w:val="right" w:pos="9638"/>
      </w:tabs>
      <w:bidi w:val="0"/>
    </w:pPr>
    <w:r>
      <w:tab/>
    </w:r>
    <w:r>
      <w:rPr>
        <w:noProof/>
      </w:rPr>
      <w:drawing>
        <wp:inline distT="0" distB="0" distL="0" distR="0" wp14:anchorId="5C3DDD07" wp14:editId="4C5533CD">
          <wp:extent cx="2408015" cy="156965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8015" cy="15696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77F" w:rsidRDefault="00D4077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8F"/>
    <w:rsid w:val="00036C57"/>
    <w:rsid w:val="00094937"/>
    <w:rsid w:val="00137B57"/>
    <w:rsid w:val="0018276D"/>
    <w:rsid w:val="002209FF"/>
    <w:rsid w:val="00230A4D"/>
    <w:rsid w:val="002A653F"/>
    <w:rsid w:val="002C4C95"/>
    <w:rsid w:val="00317908"/>
    <w:rsid w:val="0033429B"/>
    <w:rsid w:val="003B2044"/>
    <w:rsid w:val="003D4E8F"/>
    <w:rsid w:val="005329BF"/>
    <w:rsid w:val="00537598"/>
    <w:rsid w:val="00540A80"/>
    <w:rsid w:val="0061329B"/>
    <w:rsid w:val="0062676A"/>
    <w:rsid w:val="00652F3F"/>
    <w:rsid w:val="006676E7"/>
    <w:rsid w:val="006E1EE7"/>
    <w:rsid w:val="006F09F5"/>
    <w:rsid w:val="00746A82"/>
    <w:rsid w:val="007C72DC"/>
    <w:rsid w:val="007D371A"/>
    <w:rsid w:val="00820C2A"/>
    <w:rsid w:val="00865519"/>
    <w:rsid w:val="008D15DF"/>
    <w:rsid w:val="00925401"/>
    <w:rsid w:val="00950048"/>
    <w:rsid w:val="009D3471"/>
    <w:rsid w:val="00A21108"/>
    <w:rsid w:val="00A31BCB"/>
    <w:rsid w:val="00AB62B6"/>
    <w:rsid w:val="00B047B2"/>
    <w:rsid w:val="00B5088B"/>
    <w:rsid w:val="00BA2E8C"/>
    <w:rsid w:val="00BF298E"/>
    <w:rsid w:val="00C127A9"/>
    <w:rsid w:val="00C5647D"/>
    <w:rsid w:val="00C95549"/>
    <w:rsid w:val="00CD2FF3"/>
    <w:rsid w:val="00CE1A36"/>
    <w:rsid w:val="00D3423E"/>
    <w:rsid w:val="00D4077F"/>
    <w:rsid w:val="00D676E6"/>
    <w:rsid w:val="00DF2AF3"/>
    <w:rsid w:val="00E47346"/>
    <w:rsid w:val="00EA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4E8F"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3D4E8F"/>
    <w:rPr>
      <w:u w:val="single"/>
    </w:rPr>
  </w:style>
  <w:style w:type="table" w:customStyle="1" w:styleId="TableNormal">
    <w:name w:val="Table Normal"/>
    <w:rsid w:val="003D4E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3D4E8F"/>
    <w:pPr>
      <w:tabs>
        <w:tab w:val="right" w:pos="9020"/>
      </w:tabs>
      <w:bidi/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3D4E8F"/>
    <w:pPr>
      <w:bidi/>
    </w:pPr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Link">
    <w:name w:val="Link"/>
    <w:rsid w:val="003D4E8F"/>
    <w:rPr>
      <w:u w:val="single"/>
    </w:rPr>
  </w:style>
  <w:style w:type="character" w:customStyle="1" w:styleId="Hyperlink0">
    <w:name w:val="Hyperlink.0"/>
    <w:basedOn w:val="Link"/>
    <w:rsid w:val="003D4E8F"/>
    <w:rPr>
      <w:rFonts w:ascii="Tahoma" w:eastAsia="Tahoma" w:hAnsi="Tahoma" w:cs="Tahoma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652F3F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52F3F"/>
    <w:rPr>
      <w:rFonts w:ascii="Tahoma" w:hAnsi="Tahoma" w:cs="Tahoma"/>
      <w:sz w:val="16"/>
      <w:szCs w:val="16"/>
      <w:lang w:bidi="ar-SA"/>
    </w:rPr>
  </w:style>
  <w:style w:type="paragraph" w:styleId="a5">
    <w:name w:val="header"/>
    <w:basedOn w:val="a"/>
    <w:link w:val="a6"/>
    <w:uiPriority w:val="99"/>
    <w:unhideWhenUsed/>
    <w:rsid w:val="00652F3F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652F3F"/>
    <w:rPr>
      <w:sz w:val="24"/>
      <w:szCs w:val="24"/>
      <w:lang w:bidi="ar-SA"/>
    </w:rPr>
  </w:style>
  <w:style w:type="paragraph" w:styleId="a7">
    <w:name w:val="footer"/>
    <w:basedOn w:val="a"/>
    <w:link w:val="a8"/>
    <w:uiPriority w:val="99"/>
    <w:unhideWhenUsed/>
    <w:rsid w:val="00652F3F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652F3F"/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4E8F"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3D4E8F"/>
    <w:rPr>
      <w:u w:val="single"/>
    </w:rPr>
  </w:style>
  <w:style w:type="table" w:customStyle="1" w:styleId="TableNormal">
    <w:name w:val="Table Normal"/>
    <w:rsid w:val="003D4E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3D4E8F"/>
    <w:pPr>
      <w:tabs>
        <w:tab w:val="right" w:pos="9020"/>
      </w:tabs>
      <w:bidi/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3D4E8F"/>
    <w:pPr>
      <w:bidi/>
    </w:pPr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Link">
    <w:name w:val="Link"/>
    <w:rsid w:val="003D4E8F"/>
    <w:rPr>
      <w:u w:val="single"/>
    </w:rPr>
  </w:style>
  <w:style w:type="character" w:customStyle="1" w:styleId="Hyperlink0">
    <w:name w:val="Hyperlink.0"/>
    <w:basedOn w:val="Link"/>
    <w:rsid w:val="003D4E8F"/>
    <w:rPr>
      <w:rFonts w:ascii="Tahoma" w:eastAsia="Tahoma" w:hAnsi="Tahoma" w:cs="Tahoma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652F3F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52F3F"/>
    <w:rPr>
      <w:rFonts w:ascii="Tahoma" w:hAnsi="Tahoma" w:cs="Tahoma"/>
      <w:sz w:val="16"/>
      <w:szCs w:val="16"/>
      <w:lang w:bidi="ar-SA"/>
    </w:rPr>
  </w:style>
  <w:style w:type="paragraph" w:styleId="a5">
    <w:name w:val="header"/>
    <w:basedOn w:val="a"/>
    <w:link w:val="a6"/>
    <w:uiPriority w:val="99"/>
    <w:unhideWhenUsed/>
    <w:rsid w:val="00652F3F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652F3F"/>
    <w:rPr>
      <w:sz w:val="24"/>
      <w:szCs w:val="24"/>
      <w:lang w:bidi="ar-SA"/>
    </w:rPr>
  </w:style>
  <w:style w:type="paragraph" w:styleId="a7">
    <w:name w:val="footer"/>
    <w:basedOn w:val="a"/>
    <w:link w:val="a8"/>
    <w:uiPriority w:val="99"/>
    <w:unhideWhenUsed/>
    <w:rsid w:val="00652F3F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652F3F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aamim@bezeqint.net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r" defTabSz="4572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427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Teamim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Win_7</dc:creator>
  <cp:lastModifiedBy>Yuval</cp:lastModifiedBy>
  <cp:revision>3</cp:revision>
  <cp:lastPrinted>2022-08-08T09:11:00Z</cp:lastPrinted>
  <dcterms:created xsi:type="dcterms:W3CDTF">2022-08-08T10:14:00Z</dcterms:created>
  <dcterms:modified xsi:type="dcterms:W3CDTF">2022-08-28T10:58:00Z</dcterms:modified>
</cp:coreProperties>
</file>